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BC19BC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671C94">
              <w:t>7</w:t>
            </w:r>
            <w:r w:rsidR="00BC19BC">
              <w:t>0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BC19BC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</w:t>
            </w:r>
            <w:r w:rsidR="00BC19BC">
              <w:rPr>
                <w:bCs/>
              </w:rPr>
              <w:t>78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BC19BC" w:rsidP="00A8582D">
            <w:pPr>
              <w:jc w:val="center"/>
            </w:pPr>
            <w:r>
              <w:rPr>
                <w:bCs/>
              </w:rPr>
              <w:t>1 295 000,00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7D06A6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C" w:rsidRPr="00BC19BC" w:rsidRDefault="00BC19BC" w:rsidP="00BC19BC">
            <w:pPr>
              <w:ind w:left="-108" w:right="-108"/>
              <w:jc w:val="center"/>
            </w:pPr>
            <w:r w:rsidRPr="00BC19BC">
              <w:t>Областное государственное бюджетное автотранспортное учреждение Администрации Смоленской области (ОГБАУ)</w:t>
            </w:r>
          </w:p>
          <w:p w:rsidR="00BC19BC" w:rsidRPr="00BC19BC" w:rsidRDefault="00BC19BC" w:rsidP="00BC19BC">
            <w:pPr>
              <w:ind w:left="-108" w:right="-108"/>
              <w:jc w:val="center"/>
              <w:rPr>
                <w:b/>
              </w:rPr>
            </w:pPr>
            <w:r w:rsidRPr="00BC19BC">
              <w:t xml:space="preserve">214019, </w:t>
            </w:r>
            <w:proofErr w:type="spellStart"/>
            <w:r w:rsidRPr="00BC19BC">
              <w:t>г.Смоленск</w:t>
            </w:r>
            <w:proofErr w:type="spellEnd"/>
            <w:r w:rsidRPr="00BC19BC">
              <w:t xml:space="preserve">, </w:t>
            </w:r>
            <w:proofErr w:type="spellStart"/>
            <w:r w:rsidRPr="00BC19BC">
              <w:t>п.Тихвинка</w:t>
            </w:r>
            <w:proofErr w:type="spellEnd"/>
            <w:r w:rsidRPr="00BC19BC">
              <w:t>, д. 34</w:t>
            </w:r>
          </w:p>
          <w:p w:rsidR="00BC19BC" w:rsidRPr="00BC19BC" w:rsidRDefault="00BC19BC" w:rsidP="00BC19BC">
            <w:pPr>
              <w:ind w:left="-108" w:right="-108"/>
              <w:jc w:val="center"/>
              <w:rPr>
                <w:b/>
              </w:rPr>
            </w:pPr>
            <w:r w:rsidRPr="00BC19BC">
              <w:t>ОКОПФ 20903 ОКПО 04008205</w:t>
            </w:r>
            <w:r>
              <w:t xml:space="preserve"> </w:t>
            </w:r>
            <w:r w:rsidRPr="00BC19BC">
              <w:t>ОКТМО 66701000001</w:t>
            </w:r>
          </w:p>
          <w:p w:rsidR="00BC19BC" w:rsidRPr="00BC19BC" w:rsidRDefault="00BC19BC" w:rsidP="00BC19BC">
            <w:pPr>
              <w:ind w:left="-108" w:right="-108"/>
              <w:jc w:val="center"/>
              <w:rPr>
                <w:b/>
              </w:rPr>
            </w:pPr>
            <w:r w:rsidRPr="00BC19BC">
              <w:t>ИНН 6731029969 КПП 673101001</w:t>
            </w:r>
          </w:p>
          <w:p w:rsidR="00BC19BC" w:rsidRPr="00BC19BC" w:rsidRDefault="00BC19BC" w:rsidP="00BC19BC">
            <w:pPr>
              <w:ind w:left="-108" w:right="-108"/>
              <w:jc w:val="center"/>
              <w:rPr>
                <w:b/>
              </w:rPr>
            </w:pPr>
            <w:r w:rsidRPr="00BC19BC">
              <w:t>Дата регистрации: 16.12.2011</w:t>
            </w:r>
          </w:p>
          <w:p w:rsidR="00BC19BC" w:rsidRPr="00BC19BC" w:rsidRDefault="00BC19BC" w:rsidP="00BC19BC">
            <w:pPr>
              <w:ind w:left="-108" w:right="-108"/>
              <w:jc w:val="center"/>
            </w:pPr>
            <w:r w:rsidRPr="00BC19BC">
              <w:t>Телефон – 8</w:t>
            </w:r>
            <w:r w:rsidRPr="00BC19BC">
              <w:rPr>
                <w:color w:val="000000"/>
                <w:shd w:val="clear" w:color="auto" w:fill="FFFFFF"/>
              </w:rPr>
              <w:t xml:space="preserve"> (4812) 55-02-98</w:t>
            </w:r>
          </w:p>
          <w:p w:rsidR="00BC19BC" w:rsidRPr="00BC19BC" w:rsidRDefault="00BC19BC" w:rsidP="00BC19BC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BC19BC">
              <w:rPr>
                <w:lang w:val="en-US"/>
              </w:rPr>
              <w:t>eMail</w:t>
            </w:r>
            <w:proofErr w:type="spellEnd"/>
            <w:r w:rsidRPr="00BC19BC">
              <w:t xml:space="preserve"> – </w:t>
            </w:r>
            <w:r w:rsidRPr="00BC19BC">
              <w:rPr>
                <w:color w:val="0070C0"/>
                <w:u w:val="single"/>
                <w:shd w:val="clear" w:color="auto" w:fill="FFFFFF"/>
              </w:rPr>
              <w:t>ogbau_glbux@mail.ru</w:t>
            </w:r>
          </w:p>
          <w:p w:rsidR="00B7550C" w:rsidRPr="00AE4307" w:rsidRDefault="00BC19BC" w:rsidP="00BC19BC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BC19BC">
              <w:t>Муниципальный округ – Промышленный р-он, г. Смоленск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BC19BC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</w:t>
            </w:r>
            <w:r w:rsidR="00BC19BC">
              <w:rPr>
                <w:bCs/>
                <w:lang w:eastAsia="ar-SA"/>
              </w:rPr>
              <w:t>5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BC19BC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  <w:r w:rsidR="00AE6C99">
              <w:rPr>
                <w:lang w:eastAsia="ar-SA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3E3CD0">
        <w:rPr>
          <w:u w:val="single"/>
        </w:rPr>
        <w:t>П</w:t>
      </w:r>
      <w:bookmarkStart w:id="0" w:name="_GoBack"/>
      <w:bookmarkEnd w:id="0"/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3E3CD0"/>
    <w:rsid w:val="00671C94"/>
    <w:rsid w:val="007D06A6"/>
    <w:rsid w:val="007F0987"/>
    <w:rsid w:val="0080121F"/>
    <w:rsid w:val="008A5E63"/>
    <w:rsid w:val="008E4E7A"/>
    <w:rsid w:val="00922985"/>
    <w:rsid w:val="00A8582D"/>
    <w:rsid w:val="00AE6C99"/>
    <w:rsid w:val="00B7550C"/>
    <w:rsid w:val="00BC19B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22</cp:revision>
  <cp:lastPrinted>2021-04-08T11:24:00Z</cp:lastPrinted>
  <dcterms:created xsi:type="dcterms:W3CDTF">2021-02-16T11:41:00Z</dcterms:created>
  <dcterms:modified xsi:type="dcterms:W3CDTF">2021-04-08T11:44:00Z</dcterms:modified>
</cp:coreProperties>
</file>